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61" w:rsidRDefault="009B0F35">
      <w:pPr>
        <w:rPr>
          <w:b/>
        </w:rPr>
      </w:pPr>
      <w:r>
        <w:rPr>
          <w:b/>
        </w:rPr>
        <w:t>Novena di Pentecoste 2019 – 31</w:t>
      </w:r>
      <w:r w:rsidRPr="009B0F35">
        <w:rPr>
          <w:b/>
        </w:rPr>
        <w:t xml:space="preserve"> maggio – primo giorno.</w:t>
      </w:r>
    </w:p>
    <w:p w:rsidR="009B0F35" w:rsidRDefault="009B0F35" w:rsidP="009B0F35">
      <w:pPr>
        <w:jc w:val="both"/>
        <w:rPr>
          <w:i/>
        </w:rPr>
      </w:pPr>
    </w:p>
    <w:p w:rsidR="009B0F35" w:rsidRDefault="009B0F35" w:rsidP="009B0F35">
      <w:pPr>
        <w:jc w:val="both"/>
        <w:rPr>
          <w:i/>
        </w:rPr>
      </w:pPr>
      <w:r w:rsidRPr="009B0F35">
        <w:rPr>
          <w:i/>
        </w:rPr>
        <w:t>Se mi amate, oss</w:t>
      </w:r>
      <w:r>
        <w:rPr>
          <w:i/>
        </w:rPr>
        <w:t xml:space="preserve">erverete i miei comandamenti; </w:t>
      </w:r>
      <w:r w:rsidRPr="009B0F35">
        <w:rPr>
          <w:i/>
        </w:rPr>
        <w:t>e io pregherò il Padre ed egli vi darà un altro Paràclito perch</w:t>
      </w:r>
      <w:r>
        <w:rPr>
          <w:i/>
        </w:rPr>
        <w:t xml:space="preserve">é rimanga con voi per sempre, </w:t>
      </w:r>
      <w:r w:rsidRPr="009B0F35">
        <w:rPr>
          <w:i/>
        </w:rPr>
        <w:t>lo Spirito della verità, che il mondo non può ricevere perché non lo vede e non lo conosce. Voi lo conoscete perché egli rimane</w:t>
      </w:r>
      <w:r>
        <w:rPr>
          <w:i/>
        </w:rPr>
        <w:t xml:space="preserve"> presso di voi e sarà in voi. </w:t>
      </w:r>
      <w:r w:rsidRPr="009B0F35">
        <w:rPr>
          <w:i/>
        </w:rPr>
        <w:t xml:space="preserve">Non vi </w:t>
      </w:r>
      <w:r>
        <w:rPr>
          <w:i/>
        </w:rPr>
        <w:t xml:space="preserve">lascerò orfani: verrò da voi. </w:t>
      </w:r>
      <w:r w:rsidRPr="009B0F35">
        <w:rPr>
          <w:i/>
        </w:rPr>
        <w:t xml:space="preserve">Ancora un poco e il mondo non mi vedrà più; voi invece mi vedrete, </w:t>
      </w:r>
      <w:r>
        <w:rPr>
          <w:i/>
        </w:rPr>
        <w:t xml:space="preserve">perché io vivo e voi vivrete. </w:t>
      </w:r>
      <w:r w:rsidRPr="009B0F35">
        <w:rPr>
          <w:i/>
        </w:rPr>
        <w:t>In quel giorno voi saprete che io sono nel Padre mio e voi in me e io in voi.</w:t>
      </w:r>
      <w:r>
        <w:rPr>
          <w:i/>
        </w:rPr>
        <w:t xml:space="preserve"> (Gv.14, 15-20)</w:t>
      </w:r>
    </w:p>
    <w:p w:rsidR="009B0F35" w:rsidRDefault="009B0F35" w:rsidP="009B0F35">
      <w:pPr>
        <w:jc w:val="both"/>
        <w:rPr>
          <w:i/>
        </w:rPr>
      </w:pPr>
    </w:p>
    <w:p w:rsidR="009B0F35" w:rsidRDefault="009B0F35" w:rsidP="009B0F35">
      <w:pPr>
        <w:jc w:val="both"/>
      </w:pPr>
      <w:r>
        <w:t>Iniziamo la Novena in attesa dello Spirito santo rinnovando la nostra fiducia nella parole di Gesù. Egli ha promesso a coloro che accolgono il suo amore di fare una preghiera ‘speciale’ al Padre perchè mandi il suo Spirito della verità.</w:t>
      </w:r>
    </w:p>
    <w:p w:rsidR="009B0F35" w:rsidRDefault="009B0F35" w:rsidP="009B0F35">
      <w:pPr>
        <w:jc w:val="both"/>
      </w:pPr>
      <w:r>
        <w:t>Con questa promessa di Gesù noi abbiamo capito che non è possibile essere cristiani senza lo Spirito santo, questa verità elementare ci porta una grande consolazione: essere amici di Gesù non è un frutto che nasce dal ‘basso’ della nostra libertà, ma è una fecondazione vitale che scende dall’alto.</w:t>
      </w:r>
    </w:p>
    <w:p w:rsidR="009B0F35" w:rsidRDefault="009B0F35" w:rsidP="009B0F35">
      <w:pPr>
        <w:jc w:val="both"/>
      </w:pPr>
      <w:r>
        <w:t>Lo Spirito santo è il Dono del Padre e del Figlio con cui sappiamo di poter essere cristiani.</w:t>
      </w:r>
    </w:p>
    <w:p w:rsidR="009B0F35" w:rsidRDefault="009B0F35" w:rsidP="009B0F35">
      <w:pPr>
        <w:jc w:val="both"/>
      </w:pPr>
      <w:r>
        <w:t>Dunque la fede è ‘</w:t>
      </w:r>
      <w:r w:rsidR="00D97497">
        <w:t xml:space="preserve">al </w:t>
      </w:r>
      <w:r>
        <w:t>sicuro’: non dipende dalle condizioni sociali, dal numero, dall’organizzazione ecclesiastica, dagli appoggi del ‘potere’ e neppure dalla</w:t>
      </w:r>
      <w:r w:rsidR="00D97497">
        <w:t xml:space="preserve"> </w:t>
      </w:r>
      <w:r w:rsidR="00BB30C9">
        <w:t xml:space="preserve">nostra </w:t>
      </w:r>
      <w:r w:rsidR="00D97497">
        <w:t>bravura né dalla nostra intelligenza.</w:t>
      </w:r>
    </w:p>
    <w:p w:rsidR="00D97497" w:rsidRDefault="00D97497" w:rsidP="009B0F35">
      <w:pPr>
        <w:jc w:val="both"/>
      </w:pPr>
      <w:r>
        <w:t>Questa premessa è importante perché segna il clima nel quale si deve svolgere la nostra Novena e la celebrazione della festa annuale della Pentecoste.</w:t>
      </w:r>
    </w:p>
    <w:p w:rsidR="00D97497" w:rsidRDefault="00D97497" w:rsidP="009B0F35">
      <w:pPr>
        <w:jc w:val="both"/>
      </w:pPr>
      <w:r>
        <w:t>E’ un momento di consolazione, di pace e di gioia. Occorre perciò prestare attenzione a ciò che scende dal cielo e dalla risposta che il fuoco divino sa suscitare nel nostro cuore.</w:t>
      </w:r>
    </w:p>
    <w:p w:rsidR="00D97497" w:rsidRDefault="00D97497" w:rsidP="009B0F35">
      <w:pPr>
        <w:jc w:val="both"/>
      </w:pPr>
      <w:r>
        <w:t>Non è richiesto nessun altro impegno particolare: riposarsi alla brezza leggera dello Spirito e ‘rinfrescarsi’ alla rugiada che placa la nostra sete e guarisce le nostre ferite.</w:t>
      </w:r>
    </w:p>
    <w:p w:rsidR="00D97497" w:rsidRDefault="00D97497" w:rsidP="009B0F35">
      <w:pPr>
        <w:jc w:val="both"/>
      </w:pPr>
    </w:p>
    <w:p w:rsidR="00D97497" w:rsidRDefault="00D97497" w:rsidP="009B0F35">
      <w:pPr>
        <w:jc w:val="both"/>
      </w:pPr>
      <w:r>
        <w:t>Quest</w:t>
      </w:r>
      <w:r w:rsidR="00BB30C9">
        <w:t>a promessa di Gesù contiene alme</w:t>
      </w:r>
      <w:r>
        <w:t>no tre cose:</w:t>
      </w:r>
    </w:p>
    <w:p w:rsidR="00BB30C9" w:rsidRDefault="00BB30C9" w:rsidP="00BB30C9">
      <w:pPr>
        <w:jc w:val="both"/>
      </w:pPr>
    </w:p>
    <w:p w:rsidR="00D97497" w:rsidRDefault="00D97497" w:rsidP="00D97497">
      <w:pPr>
        <w:pStyle w:val="Paragrafoelenco"/>
        <w:numPr>
          <w:ilvl w:val="0"/>
          <w:numId w:val="1"/>
        </w:numPr>
        <w:jc w:val="both"/>
      </w:pPr>
      <w:r>
        <w:t>Rimane con noi per sempre</w:t>
      </w:r>
      <w:r w:rsidR="00BB30C9">
        <w:t xml:space="preserve">. Lo Spirito rimane </w:t>
      </w:r>
      <w:r w:rsidR="007C419A">
        <w:t xml:space="preserve">sempre in noi: </w:t>
      </w:r>
      <w:r w:rsidR="00BB30C9">
        <w:t>è ‘inviato permanente’ perché la fede, la speranza e la carità degli amici di Gesù sia possibile in ogni momento della vita. Per questo la donna e l’uomo cristiani sono donne e uomini spirituali. La spiritualità non è una ‘parte’ diversa e distinta rispetto al resto, ma trasforma ogni cosa. Viene colpito mortalmente ogni forma di dualismo (cielo e terra, materiale e spirituale, carne e spirito, alto e basso, azione e contemplazione…). Il cristiano è una persona ‘completa e ben riuscita’ che vive il corpo e lo spirito, il mondo e il Paradiso, la preghiera e l’azione, il rapporto con Dio e con i fratelli….con una</w:t>
      </w:r>
      <w:r w:rsidR="007C419A">
        <w:t xml:space="preserve"> profonda unità e libertà inter</w:t>
      </w:r>
      <w:r w:rsidR="00BB30C9">
        <w:t>iore.</w:t>
      </w:r>
    </w:p>
    <w:p w:rsidR="00BB30C9" w:rsidRDefault="00BB30C9" w:rsidP="00BB30C9">
      <w:pPr>
        <w:pStyle w:val="Paragrafoelenco"/>
        <w:jc w:val="both"/>
      </w:pPr>
    </w:p>
    <w:p w:rsidR="007C419A" w:rsidRDefault="007C419A" w:rsidP="007C419A">
      <w:pPr>
        <w:pStyle w:val="Paragrafoelenco"/>
        <w:numPr>
          <w:ilvl w:val="0"/>
          <w:numId w:val="1"/>
        </w:numPr>
        <w:jc w:val="both"/>
      </w:pPr>
      <w:r>
        <w:t xml:space="preserve">Lo Spirito della verità </w:t>
      </w:r>
      <w:r w:rsidR="00D97497">
        <w:t>conduce a capire il Mistero di Gesù</w:t>
      </w:r>
      <w:r w:rsidR="00BB30C9">
        <w:t xml:space="preserve">. La verità che comunica lo Spirito è quella relativa a Gesù. Il Verbo incarnato è la ‘somma’ dei misteri che riguardano Dio e che riguardano la natura dell’uomo.  Lo Spirito ‘convince’ il credente che è vero che questo uomo è Dio e che Dio è questo uomo. Convince il cuore e l’intelligenza che Gesù (questo uomo) è l’infinito divino che si rivela </w:t>
      </w:r>
      <w:r>
        <w:t xml:space="preserve">nel finito </w:t>
      </w:r>
      <w:r w:rsidR="00BB30C9">
        <w:t xml:space="preserve">come Salvatore (Cristo). Dunque la verità di cui lo Spirito è testimone è la Verità </w:t>
      </w:r>
      <w:r>
        <w:t>totale di Dio (è Amore), di Gesù (è nostro fratello) e degli uomini (tutti chiamati al Regno).</w:t>
      </w:r>
    </w:p>
    <w:p w:rsidR="007C419A" w:rsidRDefault="007C419A" w:rsidP="007C419A">
      <w:pPr>
        <w:pStyle w:val="Paragrafoelenco"/>
      </w:pPr>
    </w:p>
    <w:p w:rsidR="00D97497" w:rsidRPr="009B0F35" w:rsidRDefault="007C419A" w:rsidP="009B0F35">
      <w:pPr>
        <w:pStyle w:val="Paragrafoelenco"/>
        <w:numPr>
          <w:ilvl w:val="0"/>
          <w:numId w:val="1"/>
        </w:numPr>
        <w:jc w:val="both"/>
      </w:pPr>
      <w:r>
        <w:t xml:space="preserve">Lo Spirito è antagonista al mondo, cioè alla realtà che si sottrae alla verità di Dio. Il mondo è un ‘sistema’ che è dominato da un principe che non è Gesù. Il mondo è ciò che rifiuta Dio (dentro di noi e fuori di noi). Come il ‘regno’ è dentro di noi così il mondo è dentro di noi; il mondo che è dentro di noi è l’eterna diabolica tentazione di potersi salvare da soli. Lo Spirito contrasta questa tentazione e rivela che è pura illusione ogni progetto e tentativo di ‘potersela cavare’ (salvare: uscire vivi dalla vita) </w:t>
      </w:r>
      <w:bookmarkStart w:id="0" w:name="_GoBack"/>
      <w:bookmarkEnd w:id="0"/>
      <w:r>
        <w:t xml:space="preserve">senza di lui. </w:t>
      </w:r>
    </w:p>
    <w:p w:rsidR="009B0F35" w:rsidRPr="009B0F35" w:rsidRDefault="009B0F35" w:rsidP="009B0F35">
      <w:pPr>
        <w:jc w:val="both"/>
        <w:rPr>
          <w:i/>
        </w:rPr>
      </w:pPr>
    </w:p>
    <w:sectPr w:rsidR="009B0F35" w:rsidRPr="009B0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456"/>
    <w:multiLevelType w:val="hybridMultilevel"/>
    <w:tmpl w:val="51A6B9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CF27E7"/>
    <w:multiLevelType w:val="hybridMultilevel"/>
    <w:tmpl w:val="EF6CA4B2"/>
    <w:lvl w:ilvl="0" w:tplc="0410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 w15:restartNumberingAfterBreak="0">
    <w:nsid w:val="767E2071"/>
    <w:multiLevelType w:val="hybridMultilevel"/>
    <w:tmpl w:val="74F6813A"/>
    <w:lvl w:ilvl="0" w:tplc="FF2CE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35"/>
    <w:rsid w:val="007C419A"/>
    <w:rsid w:val="009B0F35"/>
    <w:rsid w:val="00BB30C9"/>
    <w:rsid w:val="00D97497"/>
    <w:rsid w:val="00D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7BE7-9D5F-4625-90B6-6EF8747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2019-05-31T05:15:00Z</dcterms:created>
  <dcterms:modified xsi:type="dcterms:W3CDTF">2019-05-31T07:42:00Z</dcterms:modified>
</cp:coreProperties>
</file>